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6F" w:rsidRPr="000605A5" w:rsidRDefault="00300E93">
      <w:pPr>
        <w:rPr>
          <w:sz w:val="40"/>
          <w:szCs w:val="40"/>
        </w:rPr>
      </w:pPr>
      <w:r w:rsidRPr="000605A5">
        <w:rPr>
          <w:sz w:val="40"/>
          <w:szCs w:val="40"/>
        </w:rPr>
        <w:t>Plant Test Outline</w:t>
      </w:r>
    </w:p>
    <w:p w:rsidR="00300E93" w:rsidRDefault="00300E93" w:rsidP="00300E93">
      <w:pPr>
        <w:pStyle w:val="ListParagraph"/>
        <w:numPr>
          <w:ilvl w:val="0"/>
          <w:numId w:val="1"/>
        </w:numPr>
      </w:pPr>
      <w:r>
        <w:t>General Characteristics of the Plant Kingdom</w:t>
      </w:r>
    </w:p>
    <w:p w:rsidR="00300E93" w:rsidRDefault="00300E93" w:rsidP="00300E93">
      <w:pPr>
        <w:pStyle w:val="ListParagraph"/>
        <w:numPr>
          <w:ilvl w:val="1"/>
          <w:numId w:val="1"/>
        </w:numPr>
      </w:pPr>
      <w:r>
        <w:t>Plant Cell Parts</w:t>
      </w:r>
    </w:p>
    <w:p w:rsidR="00300E93" w:rsidRDefault="00300E93" w:rsidP="00300E93">
      <w:pPr>
        <w:pStyle w:val="ListParagraph"/>
        <w:numPr>
          <w:ilvl w:val="1"/>
          <w:numId w:val="1"/>
        </w:numPr>
      </w:pPr>
      <w:r>
        <w:t>Photosynthesis Equation</w:t>
      </w:r>
    </w:p>
    <w:p w:rsidR="00300E93" w:rsidRDefault="00300E93" w:rsidP="00300E93">
      <w:pPr>
        <w:pStyle w:val="ListParagraph"/>
        <w:numPr>
          <w:ilvl w:val="1"/>
          <w:numId w:val="1"/>
        </w:numPr>
      </w:pPr>
      <w:r>
        <w:t>Eukaryotic, Autotrophic, Producers</w:t>
      </w:r>
    </w:p>
    <w:p w:rsidR="00300E93" w:rsidRDefault="00300E93" w:rsidP="00300E93">
      <w:pPr>
        <w:pStyle w:val="ListParagraph"/>
        <w:numPr>
          <w:ilvl w:val="1"/>
          <w:numId w:val="1"/>
        </w:numPr>
      </w:pPr>
      <w:r>
        <w:t>Haploid, Diploid, Gametophyte, Sporophyte</w:t>
      </w:r>
    </w:p>
    <w:p w:rsidR="00300E93" w:rsidRDefault="00300E93" w:rsidP="00300E93">
      <w:pPr>
        <w:pStyle w:val="ListParagraph"/>
        <w:numPr>
          <w:ilvl w:val="0"/>
          <w:numId w:val="1"/>
        </w:numPr>
      </w:pPr>
      <w:r>
        <w:t>Algae (</w:t>
      </w:r>
      <w:proofErr w:type="spellStart"/>
      <w:r>
        <w:t>Chlorophyta</w:t>
      </w:r>
      <w:proofErr w:type="spellEnd"/>
      <w:r>
        <w:t xml:space="preserve">, </w:t>
      </w:r>
      <w:proofErr w:type="spellStart"/>
      <w:r>
        <w:t>Rhodophyta</w:t>
      </w:r>
      <w:proofErr w:type="spellEnd"/>
      <w:r>
        <w:t xml:space="preserve">, </w:t>
      </w:r>
      <w:proofErr w:type="spellStart"/>
      <w:r>
        <w:t>Phaeophyta</w:t>
      </w:r>
      <w:proofErr w:type="spellEnd"/>
      <w:r>
        <w:t>)</w:t>
      </w:r>
    </w:p>
    <w:p w:rsidR="00300E93" w:rsidRDefault="00300E93" w:rsidP="00300E93">
      <w:pPr>
        <w:pStyle w:val="ListParagraph"/>
        <w:numPr>
          <w:ilvl w:val="1"/>
          <w:numId w:val="1"/>
        </w:numPr>
      </w:pPr>
      <w:r>
        <w:t>General Characteristics of each phyla (Red, Green, Brown)</w:t>
      </w:r>
    </w:p>
    <w:p w:rsidR="00300E93" w:rsidRDefault="00300E93" w:rsidP="00300E93">
      <w:pPr>
        <w:pStyle w:val="ListParagraph"/>
        <w:numPr>
          <w:ilvl w:val="1"/>
          <w:numId w:val="1"/>
        </w:numPr>
      </w:pPr>
      <w:r>
        <w:t>Body Structures (blade, stipe, holdfasts, floats)</w:t>
      </w:r>
    </w:p>
    <w:p w:rsidR="00300E93" w:rsidRDefault="00300E93" w:rsidP="00300E93">
      <w:pPr>
        <w:pStyle w:val="ListParagraph"/>
        <w:numPr>
          <w:ilvl w:val="0"/>
          <w:numId w:val="1"/>
        </w:numPr>
      </w:pPr>
      <w:r>
        <w:t>Mosses &amp; Liverworts</w:t>
      </w:r>
    </w:p>
    <w:p w:rsidR="00300E93" w:rsidRDefault="00300E93" w:rsidP="00300E93">
      <w:pPr>
        <w:pStyle w:val="ListParagraph"/>
        <w:numPr>
          <w:ilvl w:val="1"/>
          <w:numId w:val="1"/>
        </w:numPr>
      </w:pPr>
      <w:r>
        <w:t>General Characteristics</w:t>
      </w:r>
    </w:p>
    <w:p w:rsidR="00300E93" w:rsidRDefault="00300E93" w:rsidP="00300E93">
      <w:pPr>
        <w:pStyle w:val="ListParagraph"/>
        <w:numPr>
          <w:ilvl w:val="1"/>
          <w:numId w:val="1"/>
        </w:numPr>
      </w:pPr>
      <w:r>
        <w:t>Life Cycle</w:t>
      </w:r>
    </w:p>
    <w:p w:rsidR="00300E93" w:rsidRDefault="00300E93" w:rsidP="00300E93">
      <w:pPr>
        <w:pStyle w:val="ListParagraph"/>
        <w:numPr>
          <w:ilvl w:val="1"/>
          <w:numId w:val="1"/>
        </w:numPr>
      </w:pPr>
      <w:r>
        <w:t>How they are adapted to live on land</w:t>
      </w:r>
    </w:p>
    <w:p w:rsidR="00300E93" w:rsidRDefault="00300E93" w:rsidP="00300E93">
      <w:pPr>
        <w:pStyle w:val="ListParagraph"/>
        <w:numPr>
          <w:ilvl w:val="0"/>
          <w:numId w:val="1"/>
        </w:numPr>
      </w:pPr>
      <w:r>
        <w:t>Vascular Plants (</w:t>
      </w:r>
      <w:proofErr w:type="spellStart"/>
      <w:r w:rsidR="00E8671B">
        <w:t>Tracheophyta</w:t>
      </w:r>
      <w:proofErr w:type="spellEnd"/>
      <w:r>
        <w:t>)</w:t>
      </w:r>
    </w:p>
    <w:p w:rsidR="00300E93" w:rsidRDefault="00E8671B" w:rsidP="00300E93">
      <w:pPr>
        <w:pStyle w:val="ListParagraph"/>
        <w:numPr>
          <w:ilvl w:val="1"/>
          <w:numId w:val="1"/>
        </w:numPr>
      </w:pPr>
      <w:r>
        <w:t>Adaptations to Live on Land: Vascular Tissue, Cuticle, Leaves, Roots, Reproduction without Water</w:t>
      </w:r>
    </w:p>
    <w:p w:rsidR="00300E93" w:rsidRDefault="00E8671B" w:rsidP="00300E93">
      <w:pPr>
        <w:pStyle w:val="ListParagraph"/>
        <w:numPr>
          <w:ilvl w:val="1"/>
          <w:numId w:val="1"/>
        </w:numPr>
      </w:pPr>
      <w:r>
        <w:t>Seedless Vascular Plants</w:t>
      </w:r>
    </w:p>
    <w:p w:rsidR="00E8671B" w:rsidRDefault="00E8671B" w:rsidP="00E8671B">
      <w:pPr>
        <w:pStyle w:val="ListParagraph"/>
        <w:numPr>
          <w:ilvl w:val="2"/>
          <w:numId w:val="1"/>
        </w:numPr>
      </w:pPr>
      <w:r>
        <w:t>Ferns – Body Plan, Life Cycle</w:t>
      </w:r>
    </w:p>
    <w:p w:rsidR="00E8671B" w:rsidRDefault="00E8671B" w:rsidP="00E8671B">
      <w:pPr>
        <w:pStyle w:val="ListParagraph"/>
        <w:numPr>
          <w:ilvl w:val="2"/>
          <w:numId w:val="1"/>
        </w:numPr>
      </w:pPr>
      <w:r>
        <w:t>Horsetails, Whisk Ferns, Club Mosses (know common &amp; scientific names)</w:t>
      </w:r>
    </w:p>
    <w:p w:rsidR="00300E93" w:rsidRDefault="00300E93" w:rsidP="00300E93">
      <w:pPr>
        <w:pStyle w:val="ListParagraph"/>
        <w:numPr>
          <w:ilvl w:val="1"/>
          <w:numId w:val="1"/>
        </w:numPr>
      </w:pPr>
      <w:r>
        <w:t>Gymnosperms</w:t>
      </w:r>
    </w:p>
    <w:p w:rsidR="00E8671B" w:rsidRDefault="00E8671B" w:rsidP="00E8671B">
      <w:pPr>
        <w:pStyle w:val="ListParagraph"/>
        <w:numPr>
          <w:ilvl w:val="2"/>
          <w:numId w:val="1"/>
        </w:numPr>
      </w:pPr>
      <w:r>
        <w:t xml:space="preserve">Cycads, Ginkgo, Conifer, </w:t>
      </w:r>
      <w:proofErr w:type="spellStart"/>
      <w:r>
        <w:t>Gnetophyte</w:t>
      </w:r>
      <w:proofErr w:type="spellEnd"/>
      <w:r>
        <w:t xml:space="preserve"> (recognize this groups using diagrams)</w:t>
      </w:r>
    </w:p>
    <w:p w:rsidR="00E8671B" w:rsidRDefault="00E8671B" w:rsidP="00E8671B">
      <w:pPr>
        <w:pStyle w:val="ListParagraph"/>
        <w:numPr>
          <w:ilvl w:val="2"/>
          <w:numId w:val="1"/>
        </w:numPr>
      </w:pPr>
      <w:r>
        <w:t>Conifers – General Characteristics, Body Plan, Life Cycle</w:t>
      </w:r>
    </w:p>
    <w:p w:rsidR="00E8671B" w:rsidRDefault="00E8671B" w:rsidP="00E8671B">
      <w:pPr>
        <w:pStyle w:val="ListParagraph"/>
        <w:numPr>
          <w:ilvl w:val="1"/>
          <w:numId w:val="1"/>
        </w:numPr>
      </w:pPr>
      <w:r>
        <w:t>Angiosperms</w:t>
      </w:r>
    </w:p>
    <w:p w:rsidR="00E8671B" w:rsidRDefault="00E8671B" w:rsidP="00E8671B">
      <w:pPr>
        <w:pStyle w:val="ListParagraph"/>
        <w:numPr>
          <w:ilvl w:val="2"/>
          <w:numId w:val="1"/>
        </w:numPr>
      </w:pPr>
      <w:r>
        <w:t>General Characteristics</w:t>
      </w:r>
    </w:p>
    <w:p w:rsidR="00E8671B" w:rsidRDefault="00E8671B" w:rsidP="00E8671B">
      <w:pPr>
        <w:pStyle w:val="ListParagraph"/>
        <w:numPr>
          <w:ilvl w:val="2"/>
          <w:numId w:val="1"/>
        </w:numPr>
      </w:pPr>
      <w:r>
        <w:t>Flower Structures and Functions</w:t>
      </w:r>
    </w:p>
    <w:p w:rsidR="00E8671B" w:rsidRDefault="00E8671B" w:rsidP="00E8671B">
      <w:pPr>
        <w:pStyle w:val="ListParagraph"/>
        <w:numPr>
          <w:ilvl w:val="2"/>
          <w:numId w:val="1"/>
        </w:numPr>
      </w:pPr>
      <w:r>
        <w:t xml:space="preserve">Fruit and Seed Dispersal </w:t>
      </w:r>
    </w:p>
    <w:p w:rsidR="00E8671B" w:rsidRDefault="00E8671B" w:rsidP="00E8671B">
      <w:pPr>
        <w:pStyle w:val="ListParagraph"/>
        <w:numPr>
          <w:ilvl w:val="2"/>
          <w:numId w:val="1"/>
        </w:numPr>
      </w:pPr>
      <w:r>
        <w:t>Monocots versus Dicots</w:t>
      </w:r>
    </w:p>
    <w:p w:rsidR="000605A5" w:rsidRDefault="00E8671B" w:rsidP="00300E93">
      <w:pPr>
        <w:pStyle w:val="ListParagraph"/>
        <w:numPr>
          <w:ilvl w:val="1"/>
          <w:numId w:val="1"/>
        </w:numPr>
      </w:pPr>
      <w:r>
        <w:t>Ferti</w:t>
      </w:r>
      <w:r w:rsidR="000605A5">
        <w:t>lization and Pollination</w:t>
      </w:r>
    </w:p>
    <w:p w:rsidR="00E8671B" w:rsidRDefault="00A20C20" w:rsidP="00300E93">
      <w:pPr>
        <w:pStyle w:val="ListParagraph"/>
        <w:numPr>
          <w:ilvl w:val="1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DC02EE6" wp14:editId="10D40A18">
            <wp:simplePos x="0" y="0"/>
            <wp:positionH relativeFrom="column">
              <wp:posOffset>3795395</wp:posOffset>
            </wp:positionH>
            <wp:positionV relativeFrom="paragraph">
              <wp:posOffset>101600</wp:posOffset>
            </wp:positionV>
            <wp:extent cx="2580640" cy="3075940"/>
            <wp:effectExtent l="0" t="0" r="0" b="0"/>
            <wp:wrapTight wrapText="bothSides">
              <wp:wrapPolygon edited="0">
                <wp:start x="0" y="0"/>
                <wp:lineTo x="0" y="21404"/>
                <wp:lineTo x="21366" y="21404"/>
                <wp:lineTo x="213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307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5A5">
        <w:t>Xylem and Phloem</w:t>
      </w:r>
      <w:r w:rsidR="00E8671B">
        <w:t xml:space="preserve">  </w:t>
      </w:r>
    </w:p>
    <w:p w:rsidR="00E8671B" w:rsidRDefault="00E8671B" w:rsidP="000605A5">
      <w:pPr>
        <w:pStyle w:val="ListParagraph"/>
        <w:ind w:left="1440"/>
      </w:pPr>
    </w:p>
    <w:p w:rsidR="00E706A4" w:rsidRDefault="00E706A4" w:rsidP="000605A5">
      <w:pPr>
        <w:pStyle w:val="ListParagraph"/>
        <w:ind w:left="1440"/>
      </w:pPr>
    </w:p>
    <w:p w:rsidR="00E706A4" w:rsidRDefault="00E706A4" w:rsidP="000605A5">
      <w:pPr>
        <w:pStyle w:val="ListParagraph"/>
        <w:ind w:left="1440"/>
      </w:pPr>
    </w:p>
    <w:p w:rsidR="00E706A4" w:rsidRDefault="00A20C20" w:rsidP="000605A5">
      <w:pPr>
        <w:pStyle w:val="ListParagraph"/>
        <w:ind w:left="1440"/>
      </w:pPr>
      <w:r w:rsidRPr="00E706A4">
        <w:lastRenderedPageBreak/>
        <w:drawing>
          <wp:anchor distT="0" distB="0" distL="114300" distR="114300" simplePos="0" relativeHeight="251661312" behindDoc="1" locked="0" layoutInCell="1" allowOverlap="1" wp14:anchorId="527BE543" wp14:editId="76170A16">
            <wp:simplePos x="0" y="0"/>
            <wp:positionH relativeFrom="column">
              <wp:posOffset>3117850</wp:posOffset>
            </wp:positionH>
            <wp:positionV relativeFrom="paragraph">
              <wp:posOffset>-588645</wp:posOffset>
            </wp:positionV>
            <wp:extent cx="3225800" cy="3738880"/>
            <wp:effectExtent l="0" t="0" r="0" b="0"/>
            <wp:wrapTight wrapText="bothSides">
              <wp:wrapPolygon edited="0">
                <wp:start x="0" y="0"/>
                <wp:lineTo x="0" y="21461"/>
                <wp:lineTo x="21430" y="21461"/>
                <wp:lineTo x="2143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373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AC1DDA5" wp14:editId="4A60B2F8">
            <wp:simplePos x="0" y="0"/>
            <wp:positionH relativeFrom="column">
              <wp:posOffset>-373380</wp:posOffset>
            </wp:positionH>
            <wp:positionV relativeFrom="paragraph">
              <wp:posOffset>-588645</wp:posOffset>
            </wp:positionV>
            <wp:extent cx="3255645" cy="3413760"/>
            <wp:effectExtent l="0" t="0" r="1905" b="0"/>
            <wp:wrapTight wrapText="bothSides">
              <wp:wrapPolygon edited="0">
                <wp:start x="0" y="0"/>
                <wp:lineTo x="0" y="21455"/>
                <wp:lineTo x="21486" y="21455"/>
                <wp:lineTo x="2148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645" cy="341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71B" w:rsidRDefault="00A20C20" w:rsidP="00E8671B">
      <w:pPr>
        <w:ind w:left="198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97CB314" wp14:editId="3FEEFAEE">
            <wp:simplePos x="0" y="0"/>
            <wp:positionH relativeFrom="column">
              <wp:posOffset>-498475</wp:posOffset>
            </wp:positionH>
            <wp:positionV relativeFrom="paragraph">
              <wp:posOffset>255270</wp:posOffset>
            </wp:positionV>
            <wp:extent cx="3991610" cy="2898140"/>
            <wp:effectExtent l="0" t="0" r="8890" b="0"/>
            <wp:wrapTight wrapText="bothSides">
              <wp:wrapPolygon edited="0">
                <wp:start x="0" y="0"/>
                <wp:lineTo x="0" y="21439"/>
                <wp:lineTo x="21545" y="21439"/>
                <wp:lineTo x="21545" y="0"/>
                <wp:lineTo x="0" y="0"/>
              </wp:wrapPolygon>
            </wp:wrapTight>
            <wp:docPr id="15365" name="Picture 5" descr="fern_life_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5" name="Picture 5" descr="fern_life_cyc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610" cy="289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61E" w:rsidRDefault="00A20C20" w:rsidP="00E8671B">
      <w:pPr>
        <w:ind w:left="1980"/>
      </w:pPr>
      <w:r>
        <w:rPr>
          <w:rFonts w:ascii="Trebuchet MS" w:hAnsi="Trebuchet MS"/>
          <w:noProof/>
          <w:color w:val="0000FF"/>
          <w:sz w:val="23"/>
          <w:szCs w:val="23"/>
        </w:rPr>
        <w:drawing>
          <wp:anchor distT="0" distB="0" distL="114300" distR="114300" simplePos="0" relativeHeight="251662336" behindDoc="1" locked="0" layoutInCell="1" allowOverlap="1" wp14:anchorId="544BBD38" wp14:editId="78A6E90E">
            <wp:simplePos x="0" y="0"/>
            <wp:positionH relativeFrom="column">
              <wp:posOffset>207645</wp:posOffset>
            </wp:positionH>
            <wp:positionV relativeFrom="paragraph">
              <wp:posOffset>302260</wp:posOffset>
            </wp:positionV>
            <wp:extent cx="2694305" cy="2661285"/>
            <wp:effectExtent l="0" t="0" r="0" b="5715"/>
            <wp:wrapTight wrapText="bothSides">
              <wp:wrapPolygon edited="0">
                <wp:start x="0" y="0"/>
                <wp:lineTo x="0" y="21492"/>
                <wp:lineTo x="21381" y="21492"/>
                <wp:lineTo x="21381" y="0"/>
                <wp:lineTo x="0" y="0"/>
              </wp:wrapPolygon>
            </wp:wrapTight>
            <wp:docPr id="4" name="Picture 4" descr="[Image, BIODIDAC, DICO006B.GIF Dicotyledons Hypogynous flower of an angiosperm Description en anglais seulement. Désolé !&lt;br&gt;Hypogynous flower of an angiosperm]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[Image, BIODIDAC, DICO006B.GIF Dicotyledons Hypogynous flower of an angiosperm Description en anglais seulement. Désolé !&lt;br&gt;Hypogynous flower of an angiosperm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305" cy="266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61E" w:rsidRDefault="0046761E" w:rsidP="00E8671B">
      <w:pPr>
        <w:ind w:left="1980"/>
      </w:pPr>
    </w:p>
    <w:p w:rsidR="0046761E" w:rsidRDefault="00A20C20" w:rsidP="00E8671B">
      <w:pPr>
        <w:ind w:left="1980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95E5D99" wp14:editId="5439748C">
            <wp:simplePos x="0" y="0"/>
            <wp:positionH relativeFrom="column">
              <wp:posOffset>3343275</wp:posOffset>
            </wp:positionH>
            <wp:positionV relativeFrom="paragraph">
              <wp:posOffset>86995</wp:posOffset>
            </wp:positionV>
            <wp:extent cx="1356995" cy="2032000"/>
            <wp:effectExtent l="0" t="0" r="0" b="6350"/>
            <wp:wrapTight wrapText="bothSides">
              <wp:wrapPolygon edited="0">
                <wp:start x="0" y="0"/>
                <wp:lineTo x="0" y="21465"/>
                <wp:lineTo x="21226" y="21465"/>
                <wp:lineTo x="2122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2A76E9DF" wp14:editId="2EF6D279">
            <wp:simplePos x="0" y="0"/>
            <wp:positionH relativeFrom="column">
              <wp:posOffset>1123950</wp:posOffset>
            </wp:positionH>
            <wp:positionV relativeFrom="paragraph">
              <wp:posOffset>302260</wp:posOffset>
            </wp:positionV>
            <wp:extent cx="1658620" cy="1807210"/>
            <wp:effectExtent l="0" t="0" r="0" b="2540"/>
            <wp:wrapTight wrapText="bothSides">
              <wp:wrapPolygon edited="0">
                <wp:start x="0" y="0"/>
                <wp:lineTo x="0" y="21403"/>
                <wp:lineTo x="21335" y="21403"/>
                <wp:lineTo x="2133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DF54A37" wp14:editId="562D0D26">
            <wp:simplePos x="0" y="0"/>
            <wp:positionH relativeFrom="column">
              <wp:posOffset>-580390</wp:posOffset>
            </wp:positionH>
            <wp:positionV relativeFrom="paragraph">
              <wp:posOffset>228600</wp:posOffset>
            </wp:positionV>
            <wp:extent cx="1661795" cy="1308100"/>
            <wp:effectExtent l="0" t="0" r="0" b="6350"/>
            <wp:wrapTight wrapText="bothSides">
              <wp:wrapPolygon edited="0">
                <wp:start x="0" y="0"/>
                <wp:lineTo x="0" y="21390"/>
                <wp:lineTo x="21295" y="21390"/>
                <wp:lineTo x="2129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61E" w:rsidRDefault="00A20C20" w:rsidP="00E8671B">
      <w:pPr>
        <w:ind w:left="1980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1DE909D" wp14:editId="225E8A23">
            <wp:simplePos x="0" y="0"/>
            <wp:positionH relativeFrom="column">
              <wp:posOffset>1927225</wp:posOffset>
            </wp:positionH>
            <wp:positionV relativeFrom="paragraph">
              <wp:posOffset>78740</wp:posOffset>
            </wp:positionV>
            <wp:extent cx="1635125" cy="1605915"/>
            <wp:effectExtent l="0" t="0" r="3175" b="0"/>
            <wp:wrapTight wrapText="bothSides">
              <wp:wrapPolygon edited="0">
                <wp:start x="0" y="0"/>
                <wp:lineTo x="0" y="21267"/>
                <wp:lineTo x="21390" y="21267"/>
                <wp:lineTo x="2139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61E" w:rsidRDefault="0046761E" w:rsidP="00E8671B">
      <w:pPr>
        <w:ind w:left="1980"/>
      </w:pPr>
      <w:bookmarkStart w:id="0" w:name="_GoBack"/>
      <w:bookmarkEnd w:id="0"/>
    </w:p>
    <w:sectPr w:rsidR="00467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37DC8"/>
    <w:multiLevelType w:val="hybridMultilevel"/>
    <w:tmpl w:val="7F8484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93"/>
    <w:rsid w:val="000605A5"/>
    <w:rsid w:val="00300E93"/>
    <w:rsid w:val="00391541"/>
    <w:rsid w:val="0046761E"/>
    <w:rsid w:val="0079556C"/>
    <w:rsid w:val="00A20C20"/>
    <w:rsid w:val="00A56EFC"/>
    <w:rsid w:val="00E706A4"/>
    <w:rsid w:val="00E8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E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E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7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10" Type="http://schemas.openxmlformats.org/officeDocument/2006/relationships/hyperlink" Target="http://biodidac.bio.uottawa.ca/Thumbnails/showimage.cfm?File_name=DICO006B&amp;File_type=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Freya Vos</dc:creator>
  <cp:keywords/>
  <dc:description/>
  <cp:lastModifiedBy>Freya Vos</cp:lastModifiedBy>
  <cp:revision>3</cp:revision>
  <cp:lastPrinted>2012-11-20T20:09:00Z</cp:lastPrinted>
  <dcterms:created xsi:type="dcterms:W3CDTF">2012-11-20T19:21:00Z</dcterms:created>
  <dcterms:modified xsi:type="dcterms:W3CDTF">2012-11-20T20:11:00Z</dcterms:modified>
</cp:coreProperties>
</file>