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8F" w:rsidRPr="00643689" w:rsidRDefault="0055672C">
      <w:pPr>
        <w:rPr>
          <w:sz w:val="44"/>
          <w:szCs w:val="44"/>
        </w:rPr>
      </w:pPr>
      <w:r w:rsidRPr="00643689">
        <w:rPr>
          <w:sz w:val="44"/>
          <w:szCs w:val="44"/>
        </w:rPr>
        <w:t>Respiratory Summary Project</w:t>
      </w:r>
    </w:p>
    <w:p w:rsidR="0055672C" w:rsidRDefault="00643689">
      <w:r>
        <w:t>Areas of Focus</w:t>
      </w:r>
    </w:p>
    <w:p w:rsidR="0055672C" w:rsidRDefault="0055672C" w:rsidP="0055672C">
      <w:pPr>
        <w:pStyle w:val="ListParagraph"/>
        <w:numPr>
          <w:ilvl w:val="0"/>
          <w:numId w:val="1"/>
        </w:numPr>
      </w:pPr>
      <w:r>
        <w:t xml:space="preserve">Respiratory Structures </w:t>
      </w:r>
      <w:r w:rsidR="00643689">
        <w:t>(Mouth…. Alveoli, Muscles, Pleural Membrane)</w:t>
      </w:r>
    </w:p>
    <w:p w:rsidR="0055672C" w:rsidRDefault="0055672C" w:rsidP="0055672C">
      <w:pPr>
        <w:pStyle w:val="ListParagraph"/>
        <w:numPr>
          <w:ilvl w:val="0"/>
          <w:numId w:val="1"/>
        </w:numPr>
      </w:pPr>
      <w:r>
        <w:t>Mechanics of Breathing (Inhalation, Exhalation</w:t>
      </w:r>
      <w:r w:rsidR="00643689">
        <w:t>, how are these signaled</w:t>
      </w:r>
      <w:r>
        <w:t>)</w:t>
      </w:r>
    </w:p>
    <w:p w:rsidR="0055672C" w:rsidRDefault="0055672C" w:rsidP="0055672C">
      <w:pPr>
        <w:pStyle w:val="ListParagraph"/>
        <w:numPr>
          <w:ilvl w:val="0"/>
          <w:numId w:val="1"/>
        </w:numPr>
      </w:pPr>
      <w:r>
        <w:t>Gas Exchange</w:t>
      </w:r>
      <w:r w:rsidR="00F3335C">
        <w:t xml:space="preserve"> (Air Conditioning, External Respiration, Internal Respiration, Cellular Respiration)</w:t>
      </w:r>
    </w:p>
    <w:p w:rsidR="00F3335C" w:rsidRDefault="00F3335C" w:rsidP="00F3335C">
      <w:r>
        <w:t xml:space="preserve">Mission: Create a </w:t>
      </w:r>
      <w:r w:rsidRPr="00643689">
        <w:rPr>
          <w:sz w:val="44"/>
          <w:szCs w:val="44"/>
        </w:rPr>
        <w:t>life size</w:t>
      </w:r>
      <w:r>
        <w:t xml:space="preserve"> diagram of the body that summarizes the respiratory system!</w:t>
      </w:r>
      <w:r w:rsidR="00643689">
        <w:t xml:space="preserve"> Here is more detail!  I will provide the paper and the </w:t>
      </w:r>
      <w:proofErr w:type="spellStart"/>
      <w:r w:rsidR="00643689">
        <w:t>colours</w:t>
      </w:r>
      <w:proofErr w:type="spellEnd"/>
      <w:r w:rsidR="00643689">
        <w:t xml:space="preserve"> you do the rest!!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Wingdings"/>
          <w:sz w:val="24"/>
          <w:szCs w:val="24"/>
        </w:rPr>
        <w:t>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>Structures: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nasal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cavity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pharynx</w:t>
      </w:r>
      <w:proofErr w:type="gramEnd"/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larynx</w:t>
      </w:r>
      <w:proofErr w:type="gramEnd"/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trachea</w:t>
      </w:r>
      <w:proofErr w:type="gramEnd"/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bronchi</w:t>
      </w:r>
      <w:proofErr w:type="gramEnd"/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bronchioles</w:t>
      </w:r>
      <w:proofErr w:type="gramEnd"/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alveoli</w:t>
      </w:r>
      <w:proofErr w:type="gramEnd"/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diaphragm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and ribs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pleural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membranes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thoracic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cavity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  <w:t>/10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Wingdings"/>
          <w:sz w:val="24"/>
          <w:szCs w:val="24"/>
        </w:rPr>
        <w:t></w:t>
      </w:r>
      <w:r>
        <w:rPr>
          <w:rFonts w:ascii="Century Gothic" w:eastAsia="Times New Roman" w:hAnsi="Century Gothic" w:cs="Wingdings"/>
          <w:sz w:val="24"/>
          <w:szCs w:val="24"/>
        </w:rPr>
        <w:t xml:space="preserve"> 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>Cilia and mucus in the respiratory tract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  <w:t>/2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>
        <w:rPr>
          <w:rFonts w:ascii="Century Gothic" w:eastAsia="Times New Roman" w:hAnsi="Century Gothic" w:cs="Wingdings"/>
          <w:sz w:val="24"/>
          <w:szCs w:val="24"/>
        </w:rPr>
        <w:t xml:space="preserve"> 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>Structure and function of alveoli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  <w:t>/2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>
        <w:rPr>
          <w:rFonts w:ascii="Century Gothic" w:eastAsia="Times New Roman" w:hAnsi="Century Gothic" w:cs="Wingdings"/>
          <w:sz w:val="24"/>
          <w:szCs w:val="24"/>
        </w:rPr>
        <w:t xml:space="preserve">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Breathing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process: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respiratory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</w:t>
      </w:r>
      <w:proofErr w:type="spellStart"/>
      <w:r w:rsidRPr="00643689">
        <w:rPr>
          <w:rFonts w:ascii="Century Gothic" w:eastAsia="Times New Roman" w:hAnsi="Century Gothic" w:cs="Palatino-Roman"/>
          <w:sz w:val="20"/>
          <w:szCs w:val="20"/>
        </w:rPr>
        <w:t>centre</w:t>
      </w:r>
      <w:proofErr w:type="spell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in the medulla oblongata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lungs</w:t>
      </w:r>
      <w:proofErr w:type="gramEnd"/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pleural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membranes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diaphragm</w:t>
      </w:r>
      <w:proofErr w:type="gramEnd"/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intercostal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(rib) muscles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stretch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receptors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  <w:t>/6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>
        <w:rPr>
          <w:rFonts w:ascii="Century Gothic" w:eastAsia="Times New Roman" w:hAnsi="Century Gothic" w:cs="Wingdings"/>
          <w:sz w:val="24"/>
          <w:szCs w:val="24"/>
        </w:rPr>
        <w:t xml:space="preserve"> 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>Inhalation and exhalation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  <w:t>/2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>
        <w:rPr>
          <w:rFonts w:ascii="Century Gothic" w:eastAsia="Times New Roman" w:hAnsi="Century Gothic" w:cs="Wingdings"/>
          <w:sz w:val="24"/>
          <w:szCs w:val="24"/>
        </w:rPr>
        <w:t xml:space="preserve"> 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>Role of Medulla Oblongata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  <w:t>/1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>
        <w:rPr>
          <w:rFonts w:ascii="Century Gothic" w:eastAsia="Times New Roman" w:hAnsi="Century Gothic" w:cs="Wingdings"/>
          <w:sz w:val="24"/>
          <w:szCs w:val="24"/>
        </w:rPr>
        <w:t xml:space="preserve"> 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>Role of Carotid and Aortic Bodies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  <w:t>/1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>
        <w:rPr>
          <w:rFonts w:ascii="Century Gothic" w:eastAsia="Times New Roman" w:hAnsi="Century Gothic" w:cs="Wingdings"/>
          <w:sz w:val="24"/>
          <w:szCs w:val="24"/>
        </w:rPr>
        <w:t xml:space="preserve"> 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>Internal and external respiration, including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location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of exchange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– </w:t>
      </w:r>
      <w:proofErr w:type="gramStart"/>
      <w:r w:rsidRPr="00643689">
        <w:rPr>
          <w:rFonts w:ascii="Century Gothic" w:eastAsia="Times New Roman" w:hAnsi="Century Gothic" w:cs="Palatino-Roman"/>
          <w:sz w:val="20"/>
          <w:szCs w:val="20"/>
        </w:rPr>
        <w:t>conditions</w:t>
      </w:r>
      <w:proofErr w:type="gram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that </w:t>
      </w:r>
      <w:proofErr w:type="spellStart"/>
      <w:r w:rsidRPr="00643689">
        <w:rPr>
          <w:rFonts w:ascii="Century Gothic" w:eastAsia="Times New Roman" w:hAnsi="Century Gothic" w:cs="Palatino-Roman"/>
          <w:sz w:val="20"/>
          <w:szCs w:val="20"/>
        </w:rPr>
        <w:t>favour</w:t>
      </w:r>
      <w:proofErr w:type="spell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 exchange (e.g., pH, temperature)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  <w:t>/4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>
        <w:rPr>
          <w:rFonts w:ascii="Century Gothic" w:eastAsia="Times New Roman" w:hAnsi="Century Gothic" w:cs="Wingdings"/>
          <w:sz w:val="24"/>
          <w:szCs w:val="24"/>
        </w:rPr>
        <w:t xml:space="preserve"> </w:t>
      </w:r>
      <w:proofErr w:type="spellStart"/>
      <w:r w:rsidRPr="00643689">
        <w:rPr>
          <w:rFonts w:ascii="Century Gothic" w:eastAsia="Times New Roman" w:hAnsi="Century Gothic" w:cs="Palatino-Roman"/>
          <w:sz w:val="20"/>
          <w:szCs w:val="20"/>
        </w:rPr>
        <w:t>Oxyhemoglobin</w:t>
      </w:r>
      <w:proofErr w:type="spellEnd"/>
      <w:r w:rsidRPr="00643689">
        <w:rPr>
          <w:rFonts w:ascii="Century Gothic" w:eastAsia="Times New Roman" w:hAnsi="Century Gothic" w:cs="Palatino-Roman"/>
          <w:sz w:val="20"/>
          <w:szCs w:val="20"/>
        </w:rPr>
        <w:t xml:space="preserve">, </w:t>
      </w:r>
      <w:proofErr w:type="spellStart"/>
      <w:r w:rsidRPr="00643689">
        <w:rPr>
          <w:rFonts w:ascii="Century Gothic" w:eastAsia="Times New Roman" w:hAnsi="Century Gothic" w:cs="Palatino-Roman"/>
          <w:sz w:val="20"/>
          <w:szCs w:val="20"/>
        </w:rPr>
        <w:t>carbaminohemoglobin</w:t>
      </w:r>
      <w:proofErr w:type="spellEnd"/>
      <w:r w:rsidRPr="00643689">
        <w:rPr>
          <w:rFonts w:ascii="Century Gothic" w:eastAsia="Times New Roman" w:hAnsi="Century Gothic" w:cs="Palatino-Roman"/>
          <w:sz w:val="20"/>
          <w:szCs w:val="20"/>
        </w:rPr>
        <w:t>, reduced hemoglobin, bicarbonate ions, and carbonic anhydrase</w:t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>/5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0"/>
          <w:szCs w:val="20"/>
        </w:rPr>
      </w:pPr>
      <w:r w:rsidRPr="00643689">
        <w:rPr>
          <w:rFonts w:ascii="Century Gothic" w:eastAsia="Times New Roman" w:hAnsi="Century Gothic" w:cs="Wingdings"/>
          <w:sz w:val="24"/>
          <w:szCs w:val="24"/>
        </w:rPr>
        <w:t>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>Chemical equations for internal and external respiration</w:t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ab/>
      </w:r>
      <w:r>
        <w:rPr>
          <w:rFonts w:ascii="Century Gothic" w:eastAsia="Times New Roman" w:hAnsi="Century Gothic" w:cs="Palatino-Roman"/>
          <w:sz w:val="20"/>
          <w:szCs w:val="20"/>
        </w:rPr>
        <w:tab/>
      </w:r>
      <w:r w:rsidRPr="00643689">
        <w:rPr>
          <w:rFonts w:ascii="Century Gothic" w:eastAsia="Times New Roman" w:hAnsi="Century Gothic" w:cs="Palatino-Roman"/>
          <w:sz w:val="20"/>
          <w:szCs w:val="20"/>
        </w:rPr>
        <w:t>/2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Palatino-Roman"/>
          <w:sz w:val="20"/>
          <w:szCs w:val="20"/>
          <w:u w:val="single"/>
        </w:rPr>
      </w:pP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4"/>
          <w:szCs w:val="24"/>
          <w:u w:val="single"/>
        </w:rPr>
      </w:pP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>Content</w:t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  <w:t>/35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4"/>
          <w:szCs w:val="24"/>
          <w:u w:val="single"/>
        </w:rPr>
      </w:pP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Palatino-Roman"/>
          <w:sz w:val="24"/>
          <w:szCs w:val="24"/>
          <w:u w:val="single"/>
        </w:rPr>
      </w:pP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>Creativity, Presentation, Layout</w:t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sz w:val="24"/>
          <w:szCs w:val="24"/>
          <w:u w:val="single"/>
        </w:rPr>
        <w:tab/>
        <w:t>/10</w:t>
      </w: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Palatino-Roman"/>
          <w:sz w:val="24"/>
          <w:szCs w:val="24"/>
          <w:u w:val="single"/>
        </w:rPr>
      </w:pPr>
    </w:p>
    <w:p w:rsidR="00643689" w:rsidRPr="00643689" w:rsidRDefault="00643689" w:rsidP="0064368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>TOTAL:</w:t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</w:r>
      <w:r w:rsidRPr="00643689">
        <w:rPr>
          <w:rFonts w:ascii="Century Gothic" w:eastAsia="Times New Roman" w:hAnsi="Century Gothic" w:cs="Palatino-Roman"/>
          <w:b/>
          <w:sz w:val="24"/>
          <w:szCs w:val="24"/>
          <w:u w:val="single"/>
        </w:rPr>
        <w:tab/>
        <w:t>/45</w:t>
      </w:r>
      <w:bookmarkStart w:id="0" w:name="_GoBack"/>
      <w:bookmarkEnd w:id="0"/>
    </w:p>
    <w:sectPr w:rsidR="00643689" w:rsidRPr="0064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E08"/>
    <w:multiLevelType w:val="hybridMultilevel"/>
    <w:tmpl w:val="D44AD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2C"/>
    <w:rsid w:val="0055672C"/>
    <w:rsid w:val="00643689"/>
    <w:rsid w:val="00D6348F"/>
    <w:rsid w:val="00F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Vos</dc:creator>
  <cp:lastModifiedBy>Freya Vos</cp:lastModifiedBy>
  <cp:revision>2</cp:revision>
  <cp:lastPrinted>2015-11-26T01:33:00Z</cp:lastPrinted>
  <dcterms:created xsi:type="dcterms:W3CDTF">2015-11-24T22:42:00Z</dcterms:created>
  <dcterms:modified xsi:type="dcterms:W3CDTF">2015-11-26T01:34:00Z</dcterms:modified>
</cp:coreProperties>
</file>